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88007" w14:textId="77777777" w:rsidR="00A0115E" w:rsidRPr="000E27B5" w:rsidRDefault="00A0115E">
      <w:pPr>
        <w:jc w:val="center"/>
      </w:pPr>
    </w:p>
    <w:p w14:paraId="57D43A19" w14:textId="77777777" w:rsidR="00A0115E" w:rsidRPr="000E27B5" w:rsidRDefault="00A0115E"/>
    <w:p w14:paraId="03C5BBB6" w14:textId="1734BE4C" w:rsidR="00A0115E" w:rsidRPr="00934302" w:rsidRDefault="000E27B5" w:rsidP="000E27B5">
      <w:pPr>
        <w:jc w:val="center"/>
        <w:rPr>
          <w:b/>
          <w:sz w:val="28"/>
          <w:szCs w:val="28"/>
        </w:rPr>
      </w:pPr>
      <w:r w:rsidRPr="00934302">
        <w:rPr>
          <w:b/>
          <w:sz w:val="28"/>
          <w:szCs w:val="28"/>
        </w:rPr>
        <w:t>Letter of Authorization – Number Portability</w:t>
      </w:r>
    </w:p>
    <w:p w14:paraId="5D752B52" w14:textId="77777777" w:rsidR="000E27B5" w:rsidRPr="000E27B5" w:rsidRDefault="000E27B5" w:rsidP="000E27B5">
      <w:pPr>
        <w:jc w:val="center"/>
        <w:rPr>
          <w:b/>
          <w:sz w:val="32"/>
          <w:szCs w:val="32"/>
        </w:rPr>
      </w:pPr>
    </w:p>
    <w:p w14:paraId="53BED470" w14:textId="77777777" w:rsidR="00A0115E" w:rsidRPr="000E27B5" w:rsidRDefault="00A0115E">
      <w:pPr>
        <w:ind w:right="-483"/>
        <w:jc w:val="both"/>
        <w:rPr>
          <w:sz w:val="24"/>
          <w:szCs w:val="24"/>
          <w:lang w:val="nl-BE"/>
        </w:rPr>
      </w:pPr>
    </w:p>
    <w:p w14:paraId="5AE8A3AE" w14:textId="02FBC159" w:rsidR="00A0115E" w:rsidRPr="000E27B5" w:rsidRDefault="004950CE">
      <w:pPr>
        <w:ind w:right="-483"/>
        <w:jc w:val="both"/>
        <w:rPr>
          <w:sz w:val="24"/>
          <w:szCs w:val="24"/>
        </w:rPr>
      </w:pPr>
      <w:r w:rsidRPr="000E27B5">
        <w:rPr>
          <w:sz w:val="24"/>
          <w:szCs w:val="24"/>
        </w:rPr>
        <w:t>Authori</w:t>
      </w:r>
      <w:r w:rsidR="003068A0" w:rsidRPr="000E27B5">
        <w:rPr>
          <w:sz w:val="24"/>
          <w:szCs w:val="24"/>
        </w:rPr>
        <w:t>s</w:t>
      </w:r>
      <w:r w:rsidRPr="000E27B5">
        <w:rPr>
          <w:sz w:val="24"/>
          <w:szCs w:val="24"/>
        </w:rPr>
        <w:t xml:space="preserve">ation </w:t>
      </w:r>
      <w:r w:rsidR="003068A0" w:rsidRPr="000E27B5">
        <w:rPr>
          <w:sz w:val="24"/>
          <w:szCs w:val="24"/>
        </w:rPr>
        <w:t xml:space="preserve">of </w:t>
      </w:r>
      <w:r w:rsidRPr="000E27B5">
        <w:rPr>
          <w:sz w:val="24"/>
          <w:szCs w:val="24"/>
        </w:rPr>
        <w:t>the holder of the specified numbers for the transfer of these numbers from</w:t>
      </w:r>
      <w:r w:rsidR="00934302">
        <w:rPr>
          <w:sz w:val="24"/>
          <w:szCs w:val="24"/>
        </w:rPr>
        <w:t xml:space="preserve"> _________________ </w:t>
      </w:r>
      <w:r w:rsidR="00A0115E" w:rsidRPr="000E27B5">
        <w:rPr>
          <w:sz w:val="24"/>
          <w:szCs w:val="24"/>
        </w:rPr>
        <w:t xml:space="preserve">(donor operator) </w:t>
      </w:r>
      <w:r w:rsidRPr="000E27B5">
        <w:rPr>
          <w:sz w:val="24"/>
          <w:szCs w:val="24"/>
        </w:rPr>
        <w:t>to</w:t>
      </w:r>
      <w:r w:rsidR="00A0115E" w:rsidRPr="000E27B5">
        <w:rPr>
          <w:sz w:val="24"/>
          <w:szCs w:val="24"/>
        </w:rPr>
        <w:t xml:space="preserve"> C</w:t>
      </w:r>
      <w:r w:rsidR="000E27B5">
        <w:rPr>
          <w:sz w:val="24"/>
          <w:szCs w:val="24"/>
        </w:rPr>
        <w:t>olt</w:t>
      </w:r>
      <w:r w:rsidR="00A0115E" w:rsidRPr="000E27B5">
        <w:rPr>
          <w:sz w:val="24"/>
          <w:szCs w:val="24"/>
        </w:rPr>
        <w:t xml:space="preserve"> Telecom (recipient operator).</w:t>
      </w:r>
    </w:p>
    <w:p w14:paraId="29DC1FA2" w14:textId="77777777" w:rsidR="00A0115E" w:rsidRPr="000E27B5" w:rsidRDefault="00A0115E">
      <w:pPr>
        <w:ind w:right="-483"/>
        <w:rPr>
          <w:sz w:val="24"/>
          <w:szCs w:val="24"/>
        </w:rPr>
      </w:pPr>
    </w:p>
    <w:p w14:paraId="76C30C87" w14:textId="77777777" w:rsidR="00A0115E" w:rsidRPr="000E27B5" w:rsidRDefault="00A0115E">
      <w:pPr>
        <w:ind w:right="-483"/>
        <w:jc w:val="both"/>
        <w:rPr>
          <w:sz w:val="24"/>
          <w:szCs w:val="24"/>
        </w:rPr>
      </w:pPr>
    </w:p>
    <w:p w14:paraId="43772936" w14:textId="69DF6F1F" w:rsidR="00A0115E" w:rsidRDefault="002845BA">
      <w:pPr>
        <w:ind w:right="-483"/>
        <w:jc w:val="both"/>
        <w:rPr>
          <w:sz w:val="24"/>
          <w:szCs w:val="24"/>
        </w:rPr>
      </w:pPr>
      <w:r w:rsidRPr="000E27B5">
        <w:rPr>
          <w:sz w:val="24"/>
          <w:szCs w:val="24"/>
        </w:rPr>
        <w:t xml:space="preserve">Phone number </w:t>
      </w:r>
      <w:r w:rsidR="00A0115E" w:rsidRPr="000E27B5">
        <w:rPr>
          <w:sz w:val="24"/>
          <w:szCs w:val="24"/>
        </w:rPr>
        <w:t>(s)</w:t>
      </w:r>
      <w:r w:rsidR="00934302">
        <w:rPr>
          <w:sz w:val="24"/>
          <w:szCs w:val="24"/>
        </w:rPr>
        <w:t>: _________________</w:t>
      </w:r>
      <w:r w:rsidR="00934302" w:rsidRPr="000E27B5">
        <w:rPr>
          <w:sz w:val="24"/>
          <w:szCs w:val="24"/>
        </w:rPr>
        <w:t xml:space="preserve"> </w:t>
      </w:r>
      <w:r w:rsidR="00E76C16" w:rsidRPr="000E27B5">
        <w:rPr>
          <w:sz w:val="24"/>
          <w:szCs w:val="24"/>
        </w:rPr>
        <w:t>up</w:t>
      </w:r>
      <w:r w:rsidR="003068A0" w:rsidRPr="000E27B5">
        <w:rPr>
          <w:sz w:val="24"/>
          <w:szCs w:val="24"/>
        </w:rPr>
        <w:t xml:space="preserve"> </w:t>
      </w:r>
      <w:r w:rsidR="00E76C16" w:rsidRPr="000E27B5">
        <w:rPr>
          <w:sz w:val="24"/>
          <w:szCs w:val="24"/>
        </w:rPr>
        <w:t>to and including</w:t>
      </w:r>
      <w:r w:rsidR="00A0115E" w:rsidRPr="000E27B5">
        <w:rPr>
          <w:sz w:val="24"/>
          <w:szCs w:val="24"/>
        </w:rPr>
        <w:t xml:space="preserve"> </w:t>
      </w:r>
      <w:r w:rsidR="00934302">
        <w:rPr>
          <w:sz w:val="24"/>
          <w:szCs w:val="24"/>
        </w:rPr>
        <w:t>_________________</w:t>
      </w:r>
    </w:p>
    <w:p w14:paraId="3BB6EA01" w14:textId="77777777" w:rsidR="00934302" w:rsidRPr="000E27B5" w:rsidRDefault="00934302">
      <w:pPr>
        <w:ind w:right="-483"/>
        <w:jc w:val="both"/>
        <w:rPr>
          <w:sz w:val="24"/>
          <w:szCs w:val="24"/>
        </w:rPr>
      </w:pPr>
    </w:p>
    <w:p w14:paraId="4D74DEB3" w14:textId="77777777" w:rsidR="00A0115E" w:rsidRPr="000E27B5" w:rsidRDefault="00446FDC">
      <w:pPr>
        <w:ind w:right="-483"/>
        <w:jc w:val="both"/>
        <w:rPr>
          <w:sz w:val="24"/>
          <w:szCs w:val="24"/>
        </w:rPr>
      </w:pPr>
      <w:r w:rsidRPr="000E27B5">
        <w:rPr>
          <w:sz w:val="24"/>
          <w:szCs w:val="24"/>
        </w:rPr>
        <w:t>The holder of the above-mentioned number</w:t>
      </w:r>
      <w:r w:rsidR="00A0115E" w:rsidRPr="000E27B5">
        <w:rPr>
          <w:sz w:val="24"/>
          <w:szCs w:val="24"/>
        </w:rPr>
        <w:t xml:space="preserve">(s) </w:t>
      </w:r>
      <w:r w:rsidRPr="000E27B5">
        <w:rPr>
          <w:sz w:val="24"/>
          <w:szCs w:val="24"/>
        </w:rPr>
        <w:t>gives the authori</w:t>
      </w:r>
      <w:r w:rsidR="003068A0" w:rsidRPr="000E27B5">
        <w:rPr>
          <w:sz w:val="24"/>
          <w:szCs w:val="24"/>
        </w:rPr>
        <w:t>s</w:t>
      </w:r>
      <w:r w:rsidRPr="000E27B5">
        <w:rPr>
          <w:sz w:val="24"/>
          <w:szCs w:val="24"/>
        </w:rPr>
        <w:t>ation to the</w:t>
      </w:r>
      <w:r w:rsidR="00A0115E" w:rsidRPr="000E27B5">
        <w:rPr>
          <w:sz w:val="24"/>
          <w:szCs w:val="24"/>
        </w:rPr>
        <w:t xml:space="preserve"> recipient operator </w:t>
      </w:r>
      <w:r w:rsidRPr="000E27B5">
        <w:rPr>
          <w:sz w:val="24"/>
          <w:szCs w:val="24"/>
        </w:rPr>
        <w:t>to transfer this (these</w:t>
      </w:r>
      <w:r w:rsidR="00A0115E" w:rsidRPr="000E27B5">
        <w:rPr>
          <w:sz w:val="24"/>
          <w:szCs w:val="24"/>
        </w:rPr>
        <w:t>) num</w:t>
      </w:r>
      <w:r w:rsidRPr="000E27B5">
        <w:rPr>
          <w:sz w:val="24"/>
          <w:szCs w:val="24"/>
        </w:rPr>
        <w:t>b</w:t>
      </w:r>
      <w:r w:rsidR="00A0115E" w:rsidRPr="000E27B5">
        <w:rPr>
          <w:sz w:val="24"/>
          <w:szCs w:val="24"/>
        </w:rPr>
        <w:t xml:space="preserve">er(s). </w:t>
      </w:r>
      <w:r w:rsidRPr="000E27B5">
        <w:rPr>
          <w:sz w:val="24"/>
          <w:szCs w:val="24"/>
        </w:rPr>
        <w:t>This authori</w:t>
      </w:r>
      <w:r w:rsidR="003068A0" w:rsidRPr="000E27B5">
        <w:rPr>
          <w:sz w:val="24"/>
          <w:szCs w:val="24"/>
        </w:rPr>
        <w:t>s</w:t>
      </w:r>
      <w:r w:rsidRPr="000E27B5">
        <w:rPr>
          <w:sz w:val="24"/>
          <w:szCs w:val="24"/>
        </w:rPr>
        <w:t>ation of transfer implies that the holder</w:t>
      </w:r>
      <w:r w:rsidR="00A0115E" w:rsidRPr="000E27B5">
        <w:rPr>
          <w:sz w:val="24"/>
          <w:szCs w:val="24"/>
        </w:rPr>
        <w:t xml:space="preserve"> </w:t>
      </w:r>
      <w:r w:rsidRPr="000E27B5">
        <w:rPr>
          <w:sz w:val="24"/>
          <w:szCs w:val="24"/>
        </w:rPr>
        <w:t>ceases the contract with the</w:t>
      </w:r>
      <w:r w:rsidR="00A0115E" w:rsidRPr="000E27B5">
        <w:rPr>
          <w:sz w:val="24"/>
          <w:szCs w:val="24"/>
        </w:rPr>
        <w:t xml:space="preserve"> donor operator </w:t>
      </w:r>
      <w:r w:rsidRPr="000E27B5">
        <w:rPr>
          <w:sz w:val="24"/>
          <w:szCs w:val="24"/>
        </w:rPr>
        <w:t>for telephony services applicable on the transferred numbers</w:t>
      </w:r>
      <w:r w:rsidR="00A0115E" w:rsidRPr="000E27B5">
        <w:rPr>
          <w:sz w:val="24"/>
          <w:szCs w:val="24"/>
        </w:rPr>
        <w:t>.</w:t>
      </w:r>
    </w:p>
    <w:p w14:paraId="4A3A4A30" w14:textId="77777777" w:rsidR="00A0115E" w:rsidRPr="000E27B5" w:rsidRDefault="00A0115E">
      <w:pPr>
        <w:jc w:val="both"/>
        <w:rPr>
          <w:sz w:val="24"/>
          <w:szCs w:val="24"/>
        </w:rPr>
      </w:pPr>
    </w:p>
    <w:p w14:paraId="3652D0FC" w14:textId="151EAFC2" w:rsidR="00934302" w:rsidRDefault="002845BA">
      <w:pPr>
        <w:jc w:val="both"/>
        <w:rPr>
          <w:sz w:val="24"/>
          <w:szCs w:val="24"/>
        </w:rPr>
      </w:pPr>
      <w:r w:rsidRPr="000E27B5">
        <w:rPr>
          <w:sz w:val="24"/>
          <w:szCs w:val="24"/>
        </w:rPr>
        <w:t>Holder’s name</w:t>
      </w:r>
      <w:r w:rsidR="00A0115E" w:rsidRPr="000E27B5">
        <w:rPr>
          <w:sz w:val="24"/>
          <w:szCs w:val="24"/>
        </w:rPr>
        <w:t>:</w:t>
      </w:r>
      <w:r w:rsidR="000E27B5">
        <w:rPr>
          <w:sz w:val="24"/>
          <w:szCs w:val="24"/>
        </w:rPr>
        <w:t xml:space="preserve"> </w:t>
      </w:r>
      <w:r w:rsidR="00934302">
        <w:rPr>
          <w:sz w:val="24"/>
          <w:szCs w:val="24"/>
        </w:rPr>
        <w:t>_________________________________________</w:t>
      </w:r>
      <w:r w:rsidR="00934302" w:rsidRPr="000E27B5">
        <w:rPr>
          <w:sz w:val="24"/>
          <w:szCs w:val="24"/>
        </w:rPr>
        <w:t xml:space="preserve"> </w:t>
      </w:r>
    </w:p>
    <w:p w14:paraId="55496BE8" w14:textId="7CBD9997" w:rsidR="00934302" w:rsidRDefault="00934302">
      <w:pPr>
        <w:jc w:val="both"/>
        <w:rPr>
          <w:sz w:val="24"/>
          <w:szCs w:val="24"/>
        </w:rPr>
      </w:pPr>
    </w:p>
    <w:p w14:paraId="10BA2ECB" w14:textId="77777777" w:rsidR="00934302" w:rsidRDefault="00934302">
      <w:pPr>
        <w:jc w:val="both"/>
        <w:rPr>
          <w:sz w:val="24"/>
          <w:szCs w:val="24"/>
        </w:rPr>
      </w:pPr>
    </w:p>
    <w:p w14:paraId="1BDB76D2" w14:textId="51A1DBD1" w:rsidR="00934302" w:rsidRDefault="00934302">
      <w:pPr>
        <w:jc w:val="both"/>
        <w:rPr>
          <w:sz w:val="24"/>
          <w:szCs w:val="24"/>
        </w:rPr>
      </w:pPr>
      <w:r w:rsidRPr="00934302">
        <w:rPr>
          <w:color w:val="000000" w:themeColor="text1"/>
          <w:sz w:val="24"/>
          <w:szCs w:val="24"/>
        </w:rPr>
        <w:t>VAT number</w:t>
      </w:r>
      <w:r w:rsidRPr="000E27B5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</w:t>
      </w:r>
    </w:p>
    <w:p w14:paraId="497AB1FF" w14:textId="77777777" w:rsidR="00934302" w:rsidRDefault="00934302">
      <w:pPr>
        <w:jc w:val="both"/>
        <w:rPr>
          <w:sz w:val="24"/>
          <w:szCs w:val="24"/>
        </w:rPr>
      </w:pPr>
    </w:p>
    <w:p w14:paraId="52B56CE0" w14:textId="77777777" w:rsidR="00934302" w:rsidRPr="000E27B5" w:rsidRDefault="00934302">
      <w:pPr>
        <w:jc w:val="both"/>
        <w:rPr>
          <w:sz w:val="24"/>
          <w:szCs w:val="24"/>
        </w:rPr>
      </w:pPr>
    </w:p>
    <w:p w14:paraId="7AF02D9E" w14:textId="4902F744" w:rsidR="00A0115E" w:rsidRPr="000E27B5" w:rsidRDefault="002845BA" w:rsidP="00934302">
      <w:pPr>
        <w:jc w:val="both"/>
        <w:rPr>
          <w:sz w:val="24"/>
          <w:szCs w:val="24"/>
        </w:rPr>
      </w:pPr>
      <w:r w:rsidRPr="000E27B5">
        <w:rPr>
          <w:sz w:val="24"/>
          <w:szCs w:val="24"/>
        </w:rPr>
        <w:t>Holder of the installation address</w:t>
      </w:r>
      <w:r w:rsidR="00934302">
        <w:rPr>
          <w:sz w:val="24"/>
          <w:szCs w:val="24"/>
        </w:rPr>
        <w:t>: __________________________</w:t>
      </w:r>
    </w:p>
    <w:p w14:paraId="6B12F9A3" w14:textId="030B7203" w:rsidR="00A0115E" w:rsidRDefault="00A0115E">
      <w:pPr>
        <w:jc w:val="both"/>
        <w:rPr>
          <w:sz w:val="24"/>
          <w:szCs w:val="24"/>
        </w:rPr>
      </w:pPr>
    </w:p>
    <w:p w14:paraId="69217F8E" w14:textId="77777777" w:rsidR="00934302" w:rsidRPr="000E27B5" w:rsidRDefault="00934302">
      <w:pPr>
        <w:jc w:val="both"/>
        <w:rPr>
          <w:sz w:val="24"/>
          <w:szCs w:val="24"/>
        </w:rPr>
      </w:pPr>
    </w:p>
    <w:p w14:paraId="2710B0B4" w14:textId="77777777" w:rsidR="00934302" w:rsidRDefault="00934302" w:rsidP="00934302">
      <w:pPr>
        <w:jc w:val="both"/>
        <w:rPr>
          <w:sz w:val="24"/>
          <w:szCs w:val="24"/>
        </w:rPr>
      </w:pPr>
    </w:p>
    <w:p w14:paraId="2CFE21BB" w14:textId="77777777" w:rsidR="00934302" w:rsidRDefault="00934302" w:rsidP="00934302">
      <w:pPr>
        <w:jc w:val="both"/>
        <w:rPr>
          <w:sz w:val="24"/>
          <w:szCs w:val="24"/>
        </w:rPr>
      </w:pPr>
      <w:bookmarkStart w:id="0" w:name="_GoBack"/>
      <w:bookmarkEnd w:id="0"/>
    </w:p>
    <w:p w14:paraId="1A89AF09" w14:textId="77777777" w:rsidR="00934302" w:rsidRDefault="00934302" w:rsidP="00934302">
      <w:pPr>
        <w:jc w:val="both"/>
        <w:rPr>
          <w:sz w:val="24"/>
          <w:szCs w:val="24"/>
        </w:rPr>
      </w:pPr>
    </w:p>
    <w:p w14:paraId="153912F4" w14:textId="77777777" w:rsidR="00934302" w:rsidRDefault="00934302" w:rsidP="00934302">
      <w:pPr>
        <w:jc w:val="both"/>
        <w:rPr>
          <w:sz w:val="24"/>
          <w:szCs w:val="24"/>
        </w:rPr>
      </w:pPr>
    </w:p>
    <w:p w14:paraId="08F6C63E" w14:textId="77777777" w:rsidR="00934302" w:rsidRDefault="00934302" w:rsidP="00934302">
      <w:pPr>
        <w:jc w:val="both"/>
        <w:rPr>
          <w:sz w:val="24"/>
          <w:szCs w:val="24"/>
        </w:rPr>
      </w:pPr>
    </w:p>
    <w:p w14:paraId="1D906C33" w14:textId="4998E0D9" w:rsidR="00934302" w:rsidRPr="000E27B5" w:rsidRDefault="00E76C16" w:rsidP="00934302">
      <w:pPr>
        <w:jc w:val="both"/>
        <w:rPr>
          <w:sz w:val="24"/>
          <w:szCs w:val="24"/>
        </w:rPr>
      </w:pPr>
      <w:r w:rsidRPr="000E27B5">
        <w:rPr>
          <w:sz w:val="24"/>
          <w:szCs w:val="24"/>
        </w:rPr>
        <w:t>Signatory’s name</w:t>
      </w:r>
      <w:r w:rsidR="00A0115E" w:rsidRPr="000E27B5">
        <w:rPr>
          <w:sz w:val="24"/>
          <w:szCs w:val="24"/>
        </w:rPr>
        <w:t xml:space="preserve"> (in </w:t>
      </w:r>
      <w:r w:rsidRPr="000E27B5">
        <w:rPr>
          <w:sz w:val="24"/>
          <w:szCs w:val="24"/>
        </w:rPr>
        <w:t>printed letters</w:t>
      </w:r>
      <w:r w:rsidR="00A0115E" w:rsidRPr="000E27B5">
        <w:rPr>
          <w:sz w:val="24"/>
          <w:szCs w:val="24"/>
        </w:rPr>
        <w:t xml:space="preserve">): </w:t>
      </w:r>
      <w:r w:rsidR="00934302">
        <w:rPr>
          <w:sz w:val="24"/>
          <w:szCs w:val="24"/>
        </w:rPr>
        <w:t>________________________</w:t>
      </w:r>
    </w:p>
    <w:p w14:paraId="51FFCA24" w14:textId="6B87ED24" w:rsidR="00A0115E" w:rsidRPr="000E27B5" w:rsidRDefault="00A0115E">
      <w:pPr>
        <w:jc w:val="both"/>
        <w:rPr>
          <w:sz w:val="24"/>
          <w:szCs w:val="24"/>
        </w:rPr>
      </w:pPr>
    </w:p>
    <w:p w14:paraId="5CFA9E85" w14:textId="1ECB0559" w:rsidR="00A0115E" w:rsidRPr="000E27B5" w:rsidRDefault="002845BA">
      <w:pPr>
        <w:jc w:val="both"/>
        <w:rPr>
          <w:sz w:val="24"/>
          <w:szCs w:val="24"/>
          <w:lang w:val="nl-BE"/>
        </w:rPr>
      </w:pPr>
      <w:r w:rsidRPr="000E27B5">
        <w:rPr>
          <w:sz w:val="24"/>
          <w:szCs w:val="24"/>
          <w:lang w:val="nl-BE"/>
        </w:rPr>
        <w:t>Holder’s signature</w:t>
      </w:r>
      <w:r w:rsidR="00A0115E" w:rsidRPr="000E27B5">
        <w:rPr>
          <w:sz w:val="24"/>
          <w:szCs w:val="24"/>
          <w:lang w:val="nl-BE"/>
        </w:rPr>
        <w:t xml:space="preserve"> : </w:t>
      </w:r>
      <w:r w:rsidR="00934302">
        <w:rPr>
          <w:sz w:val="24"/>
          <w:szCs w:val="24"/>
          <w:lang w:val="nl-BE"/>
        </w:rPr>
        <w:t>_____________________</w:t>
      </w:r>
    </w:p>
    <w:p w14:paraId="26754FBF" w14:textId="77777777" w:rsidR="00A0115E" w:rsidRPr="000E27B5" w:rsidRDefault="00A0115E">
      <w:pPr>
        <w:jc w:val="both"/>
        <w:rPr>
          <w:sz w:val="24"/>
          <w:szCs w:val="24"/>
          <w:lang w:val="nl-BE"/>
        </w:rPr>
      </w:pPr>
    </w:p>
    <w:p w14:paraId="7D81258E" w14:textId="2340CD86" w:rsidR="00A0115E" w:rsidRPr="000E27B5" w:rsidRDefault="00E76C16">
      <w:pPr>
        <w:jc w:val="both"/>
        <w:rPr>
          <w:sz w:val="24"/>
          <w:szCs w:val="24"/>
        </w:rPr>
      </w:pPr>
      <w:r w:rsidRPr="000E27B5">
        <w:rPr>
          <w:sz w:val="24"/>
          <w:szCs w:val="24"/>
        </w:rPr>
        <w:t>Date of signature</w:t>
      </w:r>
      <w:r w:rsidR="00A0115E" w:rsidRPr="000E27B5">
        <w:rPr>
          <w:sz w:val="24"/>
          <w:szCs w:val="24"/>
        </w:rPr>
        <w:t xml:space="preserve">: </w:t>
      </w:r>
      <w:r w:rsidR="00934302">
        <w:rPr>
          <w:sz w:val="24"/>
          <w:szCs w:val="24"/>
        </w:rPr>
        <w:t>___</w:t>
      </w:r>
      <w:r w:rsidR="00A0115E" w:rsidRPr="000E27B5">
        <w:rPr>
          <w:sz w:val="24"/>
          <w:szCs w:val="24"/>
        </w:rPr>
        <w:t>/</w:t>
      </w:r>
      <w:r w:rsidR="00934302">
        <w:rPr>
          <w:sz w:val="24"/>
          <w:szCs w:val="24"/>
        </w:rPr>
        <w:t>____</w:t>
      </w:r>
      <w:r w:rsidR="00934302" w:rsidRPr="000E27B5">
        <w:rPr>
          <w:sz w:val="24"/>
          <w:szCs w:val="24"/>
        </w:rPr>
        <w:t>/</w:t>
      </w:r>
      <w:r w:rsidR="00934302">
        <w:rPr>
          <w:sz w:val="24"/>
          <w:szCs w:val="24"/>
        </w:rPr>
        <w:t>____</w:t>
      </w:r>
    </w:p>
    <w:p w14:paraId="5E8AAA40" w14:textId="77777777" w:rsidR="00A0115E" w:rsidRPr="000E27B5" w:rsidRDefault="00A0115E">
      <w:pPr>
        <w:jc w:val="both"/>
        <w:rPr>
          <w:sz w:val="24"/>
          <w:szCs w:val="24"/>
        </w:rPr>
      </w:pPr>
    </w:p>
    <w:p w14:paraId="3A89668F" w14:textId="77777777" w:rsidR="00A0115E" w:rsidRPr="000E27B5" w:rsidRDefault="00A0115E">
      <w:pPr>
        <w:jc w:val="both"/>
        <w:rPr>
          <w:sz w:val="24"/>
          <w:szCs w:val="24"/>
        </w:rPr>
      </w:pPr>
    </w:p>
    <w:p w14:paraId="44304A19" w14:textId="77777777" w:rsidR="00A0115E" w:rsidRPr="000E27B5" w:rsidRDefault="00981848">
      <w:pPr>
        <w:jc w:val="both"/>
        <w:rPr>
          <w:sz w:val="24"/>
          <w:szCs w:val="24"/>
        </w:rPr>
      </w:pPr>
      <w:r w:rsidRPr="000E27B5">
        <w:rPr>
          <w:sz w:val="24"/>
          <w:szCs w:val="24"/>
        </w:rPr>
        <w:t>This document is valid during 3 months as from the date of signature</w:t>
      </w:r>
      <w:r w:rsidR="00A0115E" w:rsidRPr="000E27B5">
        <w:rPr>
          <w:sz w:val="24"/>
          <w:szCs w:val="24"/>
        </w:rPr>
        <w:t>.</w:t>
      </w:r>
    </w:p>
    <w:sectPr w:rsidR="00A0115E" w:rsidRPr="000E27B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5D617" w14:textId="77777777" w:rsidR="00A427C0" w:rsidRDefault="00A427C0">
      <w:r>
        <w:separator/>
      </w:r>
    </w:p>
  </w:endnote>
  <w:endnote w:type="continuationSeparator" w:id="0">
    <w:p w14:paraId="26CC589E" w14:textId="77777777" w:rsidR="00A427C0" w:rsidRDefault="00A4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3FC7C" w14:textId="77777777" w:rsidR="000E27B5" w:rsidRPr="007C49B3" w:rsidRDefault="000E27B5" w:rsidP="000E27B5">
    <w:pPr>
      <w:jc w:val="center"/>
      <w:rPr>
        <w:color w:val="767171" w:themeColor="background2" w:themeShade="80"/>
      </w:rPr>
    </w:pPr>
    <w:r w:rsidRPr="007C49B3">
      <w:rPr>
        <w:color w:val="767171" w:themeColor="background2" w:themeShade="80"/>
      </w:rPr>
      <w:t>I further acknowledge that I read and understand the porting instructions set forth at</w:t>
    </w:r>
  </w:p>
  <w:p w14:paraId="2059F1BF" w14:textId="77777777" w:rsidR="000E27B5" w:rsidRPr="007C49B3" w:rsidRDefault="000E27B5" w:rsidP="000E27B5">
    <w:pPr>
      <w:jc w:val="center"/>
      <w:rPr>
        <w:color w:val="767171" w:themeColor="background2" w:themeShade="80"/>
      </w:rPr>
    </w:pPr>
    <w:r w:rsidRPr="007C49B3">
      <w:rPr>
        <w:color w:val="767171" w:themeColor="background2" w:themeShade="80"/>
      </w:rPr>
      <w:t>https://support.twilio.com/hc/en-us/articles/115000781088</w:t>
    </w:r>
  </w:p>
  <w:p w14:paraId="0C5BF5D0" w14:textId="1EAB414C" w:rsidR="000E27B5" w:rsidRPr="007C49B3" w:rsidRDefault="000E27B5" w:rsidP="000E27B5">
    <w:pPr>
      <w:jc w:val="center"/>
      <w:rPr>
        <w:color w:val="767171" w:themeColor="background2" w:themeShade="80"/>
      </w:rPr>
    </w:pPr>
    <w:r w:rsidRPr="007C49B3">
      <w:rPr>
        <w:color w:val="767171" w:themeColor="background2" w:themeShade="80"/>
      </w:rPr>
      <w:t>and agree to fully comply with them in connection with my porting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D76A2" w14:textId="77777777" w:rsidR="00A427C0" w:rsidRDefault="00A427C0">
      <w:r>
        <w:separator/>
      </w:r>
    </w:p>
  </w:footnote>
  <w:footnote w:type="continuationSeparator" w:id="0">
    <w:p w14:paraId="34858B3D" w14:textId="77777777" w:rsidR="00A427C0" w:rsidRDefault="00A4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E16B" w14:textId="6EDD691C" w:rsidR="00A0115E" w:rsidRDefault="000E27B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164996" wp14:editId="469213F1">
          <wp:simplePos x="0" y="0"/>
          <wp:positionH relativeFrom="column">
            <wp:posOffset>4267200</wp:posOffset>
          </wp:positionH>
          <wp:positionV relativeFrom="paragraph">
            <wp:posOffset>-444500</wp:posOffset>
          </wp:positionV>
          <wp:extent cx="2136511" cy="98620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wilio-logo-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511" cy="986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7368DC" w14:textId="3E25D4C9" w:rsidR="001D330F" w:rsidRDefault="001D330F" w:rsidP="001D330F">
    <w:pPr>
      <w:pStyle w:val="Header"/>
    </w:pPr>
    <w:r>
      <w:tab/>
    </w:r>
    <w:r>
      <w:tab/>
    </w:r>
  </w:p>
  <w:p w14:paraId="348A80D0" w14:textId="77777777" w:rsidR="00A0115E" w:rsidRDefault="00A01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25"/>
    <w:rsid w:val="000D13AD"/>
    <w:rsid w:val="000E22EE"/>
    <w:rsid w:val="000E27B5"/>
    <w:rsid w:val="001D330F"/>
    <w:rsid w:val="002845BA"/>
    <w:rsid w:val="003068A0"/>
    <w:rsid w:val="00446FDC"/>
    <w:rsid w:val="004950CE"/>
    <w:rsid w:val="006778D9"/>
    <w:rsid w:val="007C49B3"/>
    <w:rsid w:val="008B4E90"/>
    <w:rsid w:val="009203BB"/>
    <w:rsid w:val="00934302"/>
    <w:rsid w:val="00981848"/>
    <w:rsid w:val="00A0115E"/>
    <w:rsid w:val="00A427C0"/>
    <w:rsid w:val="00A45173"/>
    <w:rsid w:val="00B21225"/>
    <w:rsid w:val="00E650C9"/>
    <w:rsid w:val="00E6553E"/>
    <w:rsid w:val="00E76C16"/>
    <w:rsid w:val="00FA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4AC02"/>
  <w15:chartTrackingRefBased/>
  <w15:docId w15:val="{926F6B31-0612-9644-98EC-64EA74E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idegeest\LOCALS~1\Temp\FrontPageTempDir\Nl_Number%20Portabil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C:\DOCUME~1\idegeest\LOCALS~1\Temp\FrontPageTempDir\Nl_Number Portability.dot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Colt Telecom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IDegeest</dc:creator>
  <cp:keywords/>
  <dc:description/>
  <cp:lastModifiedBy>Microsoft Office User</cp:lastModifiedBy>
  <cp:revision>4</cp:revision>
  <cp:lastPrinted>1899-12-31T22:21:00Z</cp:lastPrinted>
  <dcterms:created xsi:type="dcterms:W3CDTF">2020-09-03T09:17:00Z</dcterms:created>
  <dcterms:modified xsi:type="dcterms:W3CDTF">2020-09-04T10:33:00Z</dcterms:modified>
</cp:coreProperties>
</file>