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E5E58"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highlight w:val="yellow"/>
        </w:rPr>
        <w:t>[Letter head of [Company registered name]]</w:t>
      </w:r>
    </w:p>
    <w:p w14:paraId="5BB61CC6" w14:textId="77777777" w:rsidR="001A037F" w:rsidRPr="004C0F74" w:rsidRDefault="001A037F" w:rsidP="00831662">
      <w:pPr>
        <w:spacing w:after="0"/>
        <w:rPr>
          <w:rFonts w:ascii="Calibri" w:hAnsi="Calibri" w:cs="Calibri"/>
          <w:sz w:val="24"/>
          <w:szCs w:val="24"/>
        </w:rPr>
      </w:pPr>
    </w:p>
    <w:p w14:paraId="747ACAB8" w14:textId="77777777" w:rsidR="00831662" w:rsidRPr="004C0F74" w:rsidRDefault="00831662" w:rsidP="00831662">
      <w:pPr>
        <w:spacing w:after="0"/>
        <w:rPr>
          <w:rFonts w:ascii="Calibri" w:hAnsi="Calibri" w:cs="Calibri"/>
          <w:sz w:val="24"/>
          <w:szCs w:val="24"/>
        </w:rPr>
      </w:pPr>
      <w:proofErr w:type="gramStart"/>
      <w:r w:rsidRPr="004C0F74">
        <w:rPr>
          <w:rFonts w:ascii="Calibri" w:hAnsi="Calibri" w:cs="Calibri"/>
          <w:sz w:val="24"/>
          <w:szCs w:val="24"/>
        </w:rPr>
        <w:t>Date:</w:t>
      </w:r>
      <w:r w:rsidRPr="004C0F74">
        <w:rPr>
          <w:rFonts w:ascii="Calibri" w:hAnsi="Calibri" w:cs="Calibri"/>
          <w:sz w:val="24"/>
          <w:szCs w:val="24"/>
          <w:highlight w:val="yellow"/>
        </w:rPr>
        <w:t>…</w:t>
      </w:r>
      <w:proofErr w:type="gramEnd"/>
      <w:r w:rsidRPr="004C0F74">
        <w:rPr>
          <w:rFonts w:ascii="Calibri" w:hAnsi="Calibri" w:cs="Calibri"/>
          <w:sz w:val="24"/>
          <w:szCs w:val="24"/>
          <w:highlight w:val="yellow"/>
        </w:rPr>
        <w:t>……</w:t>
      </w:r>
    </w:p>
    <w:p w14:paraId="25BFD92D" w14:textId="77777777" w:rsidR="00831662" w:rsidRPr="004C0F74" w:rsidRDefault="00831662" w:rsidP="00831662">
      <w:pPr>
        <w:spacing w:after="0"/>
        <w:rPr>
          <w:rFonts w:ascii="Calibri" w:hAnsi="Calibri" w:cs="Calibri"/>
          <w:sz w:val="24"/>
          <w:szCs w:val="24"/>
        </w:rPr>
      </w:pPr>
    </w:p>
    <w:p w14:paraId="4BFB4F37"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rPr>
        <w:t xml:space="preserve">Re: </w:t>
      </w:r>
      <w:r w:rsidRPr="004C0F74">
        <w:rPr>
          <w:rFonts w:ascii="Calibri" w:hAnsi="Calibri" w:cs="Calibri"/>
          <w:b/>
          <w:bCs/>
          <w:sz w:val="24"/>
          <w:szCs w:val="24"/>
        </w:rPr>
        <w:t>Letter of Authorization</w:t>
      </w:r>
    </w:p>
    <w:p w14:paraId="031ACFD8" w14:textId="77777777" w:rsidR="00831662" w:rsidRPr="004C0F74" w:rsidRDefault="00831662" w:rsidP="00831662">
      <w:pPr>
        <w:spacing w:after="0"/>
        <w:rPr>
          <w:rFonts w:ascii="Calibri" w:hAnsi="Calibri" w:cs="Calibri"/>
          <w:sz w:val="24"/>
          <w:szCs w:val="24"/>
        </w:rPr>
      </w:pPr>
    </w:p>
    <w:p w14:paraId="36A4434C"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rPr>
        <w:t>To Whom It May Concern,</w:t>
      </w:r>
    </w:p>
    <w:p w14:paraId="56B68C6F" w14:textId="77777777" w:rsidR="00831662" w:rsidRPr="004C0F74" w:rsidRDefault="00831662" w:rsidP="00831662">
      <w:pPr>
        <w:spacing w:after="0"/>
        <w:rPr>
          <w:rFonts w:ascii="Calibri" w:hAnsi="Calibri" w:cs="Calibri"/>
          <w:sz w:val="24"/>
          <w:szCs w:val="24"/>
        </w:rPr>
      </w:pPr>
    </w:p>
    <w:p w14:paraId="3436564B" w14:textId="3025D096" w:rsidR="00831662" w:rsidRPr="004C0F74" w:rsidRDefault="00831662" w:rsidP="00831662">
      <w:pPr>
        <w:spacing w:after="0"/>
        <w:rPr>
          <w:rFonts w:ascii="Calibri" w:hAnsi="Calibri" w:cs="Calibri"/>
          <w:sz w:val="24"/>
          <w:szCs w:val="24"/>
        </w:rPr>
      </w:pPr>
      <w:r w:rsidRPr="004C0F74">
        <w:rPr>
          <w:rFonts w:ascii="Calibri" w:hAnsi="Calibri" w:cs="Calibri"/>
          <w:sz w:val="24"/>
          <w:szCs w:val="24"/>
        </w:rPr>
        <w:t>This is to certify</w:t>
      </w:r>
      <w:r w:rsidR="001A037F" w:rsidRPr="004C0F74">
        <w:rPr>
          <w:rFonts w:ascii="Calibri" w:hAnsi="Calibri" w:cs="Calibri"/>
          <w:sz w:val="24"/>
          <w:szCs w:val="24"/>
        </w:rPr>
        <w:t xml:space="preserve"> </w:t>
      </w:r>
      <w:r w:rsidRPr="004C0F74">
        <w:rPr>
          <w:rFonts w:ascii="Calibri" w:hAnsi="Calibri" w:cs="Calibri"/>
          <w:sz w:val="24"/>
          <w:szCs w:val="24"/>
        </w:rPr>
        <w:t xml:space="preserve">that </w:t>
      </w:r>
      <w:r w:rsidR="004C1EE0">
        <w:rPr>
          <w:rFonts w:ascii="Calibri" w:hAnsi="Calibri" w:cs="Calibri"/>
          <w:sz w:val="24"/>
          <w:szCs w:val="24"/>
        </w:rPr>
        <w:t>Twilio Inc.,</w:t>
      </w:r>
      <w:r w:rsidRPr="004C0F74">
        <w:rPr>
          <w:rFonts w:ascii="Calibri" w:hAnsi="Calibri" w:cs="Calibri"/>
          <w:sz w:val="24"/>
          <w:szCs w:val="24"/>
        </w:rPr>
        <w:t xml:space="preserve"> is authorized to use the Sender ID(s) or Sender Name(s): </w:t>
      </w:r>
      <w:r w:rsidRPr="004C0F74">
        <w:rPr>
          <w:rFonts w:ascii="Calibri" w:hAnsi="Calibri" w:cs="Calibri"/>
          <w:sz w:val="24"/>
          <w:szCs w:val="24"/>
          <w:highlight w:val="yellow"/>
        </w:rPr>
        <w:t>[</w:t>
      </w:r>
      <w:r w:rsidR="004C1EE0">
        <w:rPr>
          <w:rFonts w:ascii="Calibri" w:hAnsi="Calibri" w:cs="Calibri"/>
          <w:b/>
          <w:bCs/>
          <w:sz w:val="24"/>
          <w:szCs w:val="24"/>
          <w:highlight w:val="yellow"/>
        </w:rPr>
        <w:t>insert Sender ID</w:t>
      </w:r>
      <w:r w:rsidRPr="004C0F74">
        <w:rPr>
          <w:rFonts w:ascii="Calibri" w:hAnsi="Calibri" w:cs="Calibri"/>
          <w:sz w:val="24"/>
          <w:szCs w:val="24"/>
          <w:highlight w:val="yellow"/>
        </w:rPr>
        <w:t>]</w:t>
      </w:r>
      <w:r w:rsidRPr="004C0F74">
        <w:rPr>
          <w:rFonts w:ascii="Calibri" w:hAnsi="Calibri" w:cs="Calibri"/>
          <w:sz w:val="24"/>
          <w:szCs w:val="24"/>
        </w:rPr>
        <w:t xml:space="preserve"> to send A2P SMS on behalf of </w:t>
      </w:r>
      <w:r w:rsidRPr="004C0F74">
        <w:rPr>
          <w:rFonts w:ascii="Calibri" w:hAnsi="Calibri" w:cs="Calibri"/>
          <w:sz w:val="24"/>
          <w:szCs w:val="24"/>
          <w:highlight w:val="yellow"/>
        </w:rPr>
        <w:t>[</w:t>
      </w:r>
      <w:r w:rsidRPr="004C0F74">
        <w:rPr>
          <w:rFonts w:ascii="Calibri" w:hAnsi="Calibri" w:cs="Calibri"/>
          <w:b/>
          <w:bCs/>
          <w:sz w:val="24"/>
          <w:szCs w:val="24"/>
          <w:highlight w:val="yellow"/>
        </w:rPr>
        <w:t>Company registered name</w:t>
      </w:r>
      <w:r w:rsidRPr="004C0F74">
        <w:rPr>
          <w:rFonts w:ascii="Calibri" w:hAnsi="Calibri" w:cs="Calibri"/>
          <w:sz w:val="24"/>
          <w:szCs w:val="24"/>
          <w:highlight w:val="yellow"/>
        </w:rPr>
        <w:t>]</w:t>
      </w:r>
      <w:r w:rsidRPr="004C0F74">
        <w:rPr>
          <w:rFonts w:ascii="Calibri" w:hAnsi="Calibri" w:cs="Calibri"/>
          <w:sz w:val="24"/>
          <w:szCs w:val="24"/>
        </w:rPr>
        <w:t xml:space="preserve">. </w:t>
      </w:r>
    </w:p>
    <w:p w14:paraId="2399382A" w14:textId="77777777" w:rsidR="00831662" w:rsidRPr="004C0F74" w:rsidRDefault="00831662" w:rsidP="00831662">
      <w:pPr>
        <w:spacing w:after="0"/>
        <w:rPr>
          <w:rFonts w:ascii="Calibri" w:hAnsi="Calibri" w:cs="Calibri"/>
          <w:sz w:val="24"/>
          <w:szCs w:val="24"/>
        </w:rPr>
      </w:pPr>
    </w:p>
    <w:p w14:paraId="480C7095"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rPr>
        <w:t>The intended purposes of the SMS sent under s</w:t>
      </w:r>
      <w:r w:rsidR="001A037F" w:rsidRPr="004C0F74">
        <w:rPr>
          <w:rFonts w:ascii="Calibri" w:hAnsi="Calibri" w:cs="Calibri"/>
          <w:sz w:val="24"/>
          <w:szCs w:val="24"/>
        </w:rPr>
        <w:t>tated</w:t>
      </w:r>
      <w:r w:rsidRPr="004C0F74">
        <w:rPr>
          <w:rFonts w:ascii="Calibri" w:hAnsi="Calibri" w:cs="Calibri"/>
          <w:sz w:val="24"/>
          <w:szCs w:val="24"/>
        </w:rPr>
        <w:t xml:space="preserve"> Sender ID(s)</w:t>
      </w:r>
      <w:r w:rsidR="001A037F" w:rsidRPr="004C0F74">
        <w:rPr>
          <w:rFonts w:ascii="Calibri" w:hAnsi="Calibri" w:cs="Calibri"/>
          <w:sz w:val="24"/>
          <w:szCs w:val="24"/>
        </w:rPr>
        <w:t xml:space="preserve"> or Sender Name(s)</w:t>
      </w:r>
      <w:r w:rsidRPr="004C0F74">
        <w:rPr>
          <w:rFonts w:ascii="Calibri" w:hAnsi="Calibri" w:cs="Calibri"/>
          <w:sz w:val="24"/>
          <w:szCs w:val="24"/>
        </w:rPr>
        <w:t xml:space="preserve"> are for </w:t>
      </w:r>
      <w:r w:rsidRPr="004C0F74">
        <w:rPr>
          <w:rFonts w:ascii="Calibri" w:hAnsi="Calibri" w:cs="Calibri"/>
          <w:sz w:val="24"/>
          <w:szCs w:val="24"/>
          <w:highlight w:val="yellow"/>
        </w:rPr>
        <w:t>[two-factor authentication, OTP, memberships’ notification, confirmation, privileges, important activities and membership details – ‘state only what applicable’]</w:t>
      </w:r>
      <w:r w:rsidRPr="004C0F74">
        <w:rPr>
          <w:rFonts w:ascii="Calibri" w:hAnsi="Calibri" w:cs="Calibri"/>
          <w:sz w:val="24"/>
          <w:szCs w:val="24"/>
        </w:rPr>
        <w:t xml:space="preserve"> to members and users who have shared their mobile phone numbers with </w:t>
      </w:r>
      <w:r w:rsidRPr="004C0F74">
        <w:rPr>
          <w:rFonts w:ascii="Calibri" w:hAnsi="Calibri" w:cs="Calibri"/>
          <w:sz w:val="24"/>
          <w:szCs w:val="24"/>
          <w:highlight w:val="yellow"/>
        </w:rPr>
        <w:t>[Company registered name]</w:t>
      </w:r>
      <w:r w:rsidRPr="004C0F74">
        <w:rPr>
          <w:rFonts w:ascii="Calibri" w:hAnsi="Calibri" w:cs="Calibri"/>
          <w:sz w:val="24"/>
          <w:szCs w:val="24"/>
        </w:rPr>
        <w:t xml:space="preserve">, i.e. opting in for these </w:t>
      </w:r>
      <w:r w:rsidR="001A037F" w:rsidRPr="004C0F74">
        <w:rPr>
          <w:rFonts w:ascii="Calibri" w:hAnsi="Calibri" w:cs="Calibri"/>
          <w:sz w:val="24"/>
          <w:szCs w:val="24"/>
        </w:rPr>
        <w:t xml:space="preserve">SMS </w:t>
      </w:r>
      <w:r w:rsidRPr="004C0F74">
        <w:rPr>
          <w:rFonts w:ascii="Calibri" w:hAnsi="Calibri" w:cs="Calibri"/>
          <w:sz w:val="24"/>
          <w:szCs w:val="24"/>
        </w:rPr>
        <w:t>communications.</w:t>
      </w:r>
    </w:p>
    <w:p w14:paraId="2047EF5B" w14:textId="77777777" w:rsidR="00831662" w:rsidRPr="004C0F74" w:rsidRDefault="00831662" w:rsidP="00831662">
      <w:pPr>
        <w:spacing w:after="0"/>
        <w:rPr>
          <w:rFonts w:ascii="Calibri" w:hAnsi="Calibri" w:cs="Calibri"/>
          <w:sz w:val="24"/>
          <w:szCs w:val="24"/>
        </w:rPr>
      </w:pPr>
    </w:p>
    <w:p w14:paraId="02B626C4"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highlight w:val="yellow"/>
        </w:rPr>
        <w:t>[Company registered name]</w:t>
      </w:r>
      <w:r w:rsidRPr="004C0F74">
        <w:rPr>
          <w:rFonts w:ascii="Calibri" w:hAnsi="Calibri" w:cs="Calibri"/>
          <w:sz w:val="24"/>
          <w:szCs w:val="24"/>
        </w:rPr>
        <w:t xml:space="preserve"> pledges not to send any spam, fake or any messages considered unlawful, fraudulent or inappropriate, and will take full responsibility for any legal consequences or liabilities arising from messages contained in these Sender IDs</w:t>
      </w:r>
      <w:r w:rsidR="001A037F" w:rsidRPr="004C0F74">
        <w:rPr>
          <w:rFonts w:ascii="Calibri" w:hAnsi="Calibri" w:cs="Calibri"/>
          <w:sz w:val="24"/>
          <w:szCs w:val="24"/>
        </w:rPr>
        <w:t xml:space="preserve"> or Sender Name(s)</w:t>
      </w:r>
      <w:r w:rsidRPr="004C0F74">
        <w:rPr>
          <w:rFonts w:ascii="Calibri" w:hAnsi="Calibri" w:cs="Calibri"/>
          <w:sz w:val="24"/>
          <w:szCs w:val="24"/>
        </w:rPr>
        <w:t>.</w:t>
      </w:r>
    </w:p>
    <w:p w14:paraId="20F9E33B" w14:textId="77777777" w:rsidR="00831662" w:rsidRPr="004C0F74" w:rsidRDefault="00831662" w:rsidP="00831662">
      <w:pPr>
        <w:spacing w:after="0"/>
        <w:rPr>
          <w:rFonts w:ascii="Calibri" w:hAnsi="Calibri" w:cs="Calibri"/>
          <w:sz w:val="24"/>
          <w:szCs w:val="24"/>
        </w:rPr>
      </w:pPr>
    </w:p>
    <w:p w14:paraId="2D8F007D"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rPr>
        <w:t>The sample of SMS contents are as follows</w:t>
      </w:r>
      <w:r w:rsidR="001A037F" w:rsidRPr="004C0F74">
        <w:rPr>
          <w:rFonts w:ascii="Calibri" w:hAnsi="Calibri" w:cs="Calibri"/>
          <w:sz w:val="24"/>
          <w:szCs w:val="24"/>
        </w:rPr>
        <w:t>:</w:t>
      </w:r>
    </w:p>
    <w:p w14:paraId="621292C6" w14:textId="77777777" w:rsidR="001A037F" w:rsidRPr="004C0F74" w:rsidRDefault="001A037F" w:rsidP="00831662">
      <w:pPr>
        <w:spacing w:after="0"/>
        <w:rPr>
          <w:rFonts w:ascii="Calibri" w:hAnsi="Calibri" w:cs="Calibri"/>
          <w:sz w:val="24"/>
          <w:szCs w:val="24"/>
        </w:rPr>
      </w:pPr>
    </w:p>
    <w:tbl>
      <w:tblPr>
        <w:tblStyle w:val="TableGrid"/>
        <w:tblW w:w="0" w:type="auto"/>
        <w:tblLook w:val="04A0" w:firstRow="1" w:lastRow="0" w:firstColumn="1" w:lastColumn="0" w:noHBand="0" w:noVBand="1"/>
      </w:tblPr>
      <w:tblGrid>
        <w:gridCol w:w="4504"/>
        <w:gridCol w:w="4512"/>
      </w:tblGrid>
      <w:tr w:rsidR="00831662" w:rsidRPr="004C0F74" w14:paraId="5C0DCF28" w14:textId="77777777" w:rsidTr="00831662">
        <w:tc>
          <w:tcPr>
            <w:tcW w:w="4621" w:type="dxa"/>
          </w:tcPr>
          <w:p w14:paraId="7D95AE30" w14:textId="77777777" w:rsidR="00831662" w:rsidRPr="004C0F74" w:rsidRDefault="00831662" w:rsidP="00831662">
            <w:pPr>
              <w:rPr>
                <w:rFonts w:ascii="Calibri" w:hAnsi="Calibri" w:cs="Calibri"/>
                <w:sz w:val="24"/>
                <w:szCs w:val="24"/>
              </w:rPr>
            </w:pPr>
            <w:r w:rsidRPr="004C0F74">
              <w:rPr>
                <w:rFonts w:ascii="Calibri" w:hAnsi="Calibri" w:cs="Calibri"/>
                <w:sz w:val="24"/>
                <w:szCs w:val="24"/>
              </w:rPr>
              <w:t>Sender ID/Sender Name</w:t>
            </w:r>
          </w:p>
        </w:tc>
        <w:tc>
          <w:tcPr>
            <w:tcW w:w="4621" w:type="dxa"/>
          </w:tcPr>
          <w:p w14:paraId="724855BB" w14:textId="77777777" w:rsidR="00831662" w:rsidRPr="004C0F74" w:rsidRDefault="00831662" w:rsidP="00831662">
            <w:pPr>
              <w:rPr>
                <w:rFonts w:ascii="Calibri" w:hAnsi="Calibri" w:cs="Calibri"/>
                <w:sz w:val="24"/>
                <w:szCs w:val="24"/>
              </w:rPr>
            </w:pPr>
            <w:r w:rsidRPr="004C0F74">
              <w:rPr>
                <w:rFonts w:ascii="Calibri" w:hAnsi="Calibri" w:cs="Calibri"/>
                <w:sz w:val="24"/>
                <w:szCs w:val="24"/>
              </w:rPr>
              <w:t>Example of text message</w:t>
            </w:r>
          </w:p>
        </w:tc>
      </w:tr>
      <w:tr w:rsidR="00831662" w:rsidRPr="004C0F74" w14:paraId="73C14049" w14:textId="77777777" w:rsidTr="00831662">
        <w:tc>
          <w:tcPr>
            <w:tcW w:w="4621" w:type="dxa"/>
          </w:tcPr>
          <w:p w14:paraId="18D124D9" w14:textId="77777777" w:rsidR="00831662" w:rsidRPr="004C0F74" w:rsidRDefault="00831662" w:rsidP="00831662">
            <w:pPr>
              <w:rPr>
                <w:rFonts w:ascii="Calibri" w:hAnsi="Calibri" w:cs="Calibri"/>
                <w:sz w:val="24"/>
                <w:szCs w:val="24"/>
                <w:highlight w:val="yellow"/>
              </w:rPr>
            </w:pPr>
            <w:r w:rsidRPr="004C0F74">
              <w:rPr>
                <w:rFonts w:ascii="Calibri" w:hAnsi="Calibri" w:cs="Calibri"/>
                <w:sz w:val="24"/>
                <w:szCs w:val="24"/>
                <w:highlight w:val="yellow"/>
              </w:rPr>
              <w:t>[</w:t>
            </w:r>
            <w:proofErr w:type="spellStart"/>
            <w:r w:rsidRPr="004C0F74">
              <w:rPr>
                <w:rFonts w:ascii="Calibri" w:hAnsi="Calibri" w:cs="Calibri"/>
                <w:sz w:val="24"/>
                <w:szCs w:val="24"/>
                <w:highlight w:val="yellow"/>
              </w:rPr>
              <w:t>aaa</w:t>
            </w:r>
            <w:proofErr w:type="spellEnd"/>
            <w:r w:rsidRPr="004C0F74">
              <w:rPr>
                <w:rFonts w:ascii="Calibri" w:hAnsi="Calibri" w:cs="Calibri"/>
                <w:sz w:val="24"/>
                <w:szCs w:val="24"/>
                <w:highlight w:val="yellow"/>
              </w:rPr>
              <w:t>]</w:t>
            </w:r>
          </w:p>
        </w:tc>
        <w:tc>
          <w:tcPr>
            <w:tcW w:w="4621" w:type="dxa"/>
          </w:tcPr>
          <w:p w14:paraId="2A7F6137" w14:textId="77777777" w:rsidR="00831662" w:rsidRPr="004C0F74" w:rsidRDefault="00831662" w:rsidP="00831662">
            <w:pPr>
              <w:rPr>
                <w:rFonts w:ascii="Calibri" w:hAnsi="Calibri" w:cs="Calibri"/>
                <w:sz w:val="24"/>
                <w:szCs w:val="24"/>
                <w:highlight w:val="yellow"/>
              </w:rPr>
            </w:pPr>
            <w:r w:rsidRPr="004C0F74">
              <w:rPr>
                <w:rFonts w:ascii="Calibri" w:hAnsi="Calibri" w:cs="Calibri"/>
                <w:sz w:val="24"/>
                <w:szCs w:val="24"/>
                <w:highlight w:val="yellow"/>
              </w:rPr>
              <w:t>[                    ]</w:t>
            </w:r>
          </w:p>
        </w:tc>
      </w:tr>
      <w:tr w:rsidR="00831662" w:rsidRPr="004C0F74" w14:paraId="5CA01C24" w14:textId="77777777" w:rsidTr="00831662">
        <w:tc>
          <w:tcPr>
            <w:tcW w:w="4621" w:type="dxa"/>
          </w:tcPr>
          <w:p w14:paraId="57CC3165" w14:textId="77777777" w:rsidR="00831662" w:rsidRPr="004C0F74" w:rsidRDefault="00831662" w:rsidP="00831662">
            <w:pPr>
              <w:rPr>
                <w:rFonts w:ascii="Calibri" w:hAnsi="Calibri" w:cs="Calibri"/>
                <w:sz w:val="24"/>
                <w:szCs w:val="24"/>
                <w:highlight w:val="yellow"/>
              </w:rPr>
            </w:pPr>
            <w:r w:rsidRPr="004C0F74">
              <w:rPr>
                <w:rFonts w:ascii="Calibri" w:hAnsi="Calibri" w:cs="Calibri"/>
                <w:sz w:val="24"/>
                <w:szCs w:val="24"/>
                <w:highlight w:val="yellow"/>
              </w:rPr>
              <w:t>[</w:t>
            </w:r>
            <w:proofErr w:type="spellStart"/>
            <w:r w:rsidRPr="004C0F74">
              <w:rPr>
                <w:rFonts w:ascii="Calibri" w:hAnsi="Calibri" w:cs="Calibri"/>
                <w:sz w:val="24"/>
                <w:szCs w:val="24"/>
                <w:highlight w:val="yellow"/>
              </w:rPr>
              <w:t>bbb</w:t>
            </w:r>
            <w:proofErr w:type="spellEnd"/>
            <w:r w:rsidRPr="004C0F74">
              <w:rPr>
                <w:rFonts w:ascii="Calibri" w:hAnsi="Calibri" w:cs="Calibri"/>
                <w:sz w:val="24"/>
                <w:szCs w:val="24"/>
                <w:highlight w:val="yellow"/>
              </w:rPr>
              <w:t>]</w:t>
            </w:r>
          </w:p>
        </w:tc>
        <w:tc>
          <w:tcPr>
            <w:tcW w:w="4621" w:type="dxa"/>
          </w:tcPr>
          <w:p w14:paraId="4F8FD9B7" w14:textId="77777777" w:rsidR="00831662" w:rsidRPr="004C0F74" w:rsidRDefault="00831662" w:rsidP="00831662">
            <w:pPr>
              <w:rPr>
                <w:rFonts w:ascii="Calibri" w:hAnsi="Calibri" w:cs="Calibri"/>
                <w:sz w:val="24"/>
                <w:szCs w:val="24"/>
                <w:highlight w:val="yellow"/>
              </w:rPr>
            </w:pPr>
            <w:r w:rsidRPr="004C0F74">
              <w:rPr>
                <w:rFonts w:ascii="Calibri" w:hAnsi="Calibri" w:cs="Calibri"/>
                <w:sz w:val="24"/>
                <w:szCs w:val="24"/>
                <w:highlight w:val="yellow"/>
              </w:rPr>
              <w:t>[                   ]</w:t>
            </w:r>
          </w:p>
        </w:tc>
      </w:tr>
      <w:tr w:rsidR="00831662" w:rsidRPr="004C0F74" w14:paraId="3B83466F" w14:textId="77777777" w:rsidTr="00831662">
        <w:tc>
          <w:tcPr>
            <w:tcW w:w="4621" w:type="dxa"/>
          </w:tcPr>
          <w:p w14:paraId="0564890B" w14:textId="77777777" w:rsidR="00831662" w:rsidRPr="004C0F74" w:rsidRDefault="00831662" w:rsidP="00831662">
            <w:pPr>
              <w:rPr>
                <w:rFonts w:ascii="Calibri" w:hAnsi="Calibri" w:cs="Calibri"/>
                <w:sz w:val="24"/>
                <w:szCs w:val="24"/>
              </w:rPr>
            </w:pPr>
          </w:p>
        </w:tc>
        <w:tc>
          <w:tcPr>
            <w:tcW w:w="4621" w:type="dxa"/>
          </w:tcPr>
          <w:p w14:paraId="7CEA170D" w14:textId="77777777" w:rsidR="00831662" w:rsidRPr="004C0F74" w:rsidRDefault="00831662" w:rsidP="00831662">
            <w:pPr>
              <w:rPr>
                <w:rFonts w:ascii="Calibri" w:hAnsi="Calibri" w:cs="Calibri"/>
                <w:sz w:val="24"/>
                <w:szCs w:val="24"/>
              </w:rPr>
            </w:pPr>
          </w:p>
        </w:tc>
      </w:tr>
    </w:tbl>
    <w:p w14:paraId="3631DBC7"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rPr>
        <w:tab/>
      </w:r>
      <w:r w:rsidRPr="004C0F74">
        <w:rPr>
          <w:rFonts w:ascii="Calibri" w:hAnsi="Calibri" w:cs="Calibri"/>
          <w:sz w:val="24"/>
          <w:szCs w:val="24"/>
        </w:rPr>
        <w:tab/>
      </w:r>
    </w:p>
    <w:p w14:paraId="31C937C3"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rPr>
        <w:tab/>
      </w:r>
      <w:r w:rsidRPr="004C0F74">
        <w:rPr>
          <w:rFonts w:ascii="Calibri" w:hAnsi="Calibri" w:cs="Calibri"/>
          <w:sz w:val="24"/>
          <w:szCs w:val="24"/>
        </w:rPr>
        <w:tab/>
      </w:r>
    </w:p>
    <w:p w14:paraId="0F6CFED9"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rPr>
        <w:t>Thank you for your cooperation.</w:t>
      </w:r>
    </w:p>
    <w:p w14:paraId="6379777D" w14:textId="77777777" w:rsidR="00831662" w:rsidRPr="004C0F74" w:rsidRDefault="00831662" w:rsidP="00831662">
      <w:pPr>
        <w:spacing w:after="0"/>
        <w:rPr>
          <w:rFonts w:ascii="Calibri" w:hAnsi="Calibri" w:cs="Calibri"/>
          <w:sz w:val="24"/>
          <w:szCs w:val="24"/>
        </w:rPr>
      </w:pPr>
    </w:p>
    <w:p w14:paraId="45E9DA24" w14:textId="77777777" w:rsidR="00831662" w:rsidRPr="004C0F74" w:rsidRDefault="001A037F" w:rsidP="00831662">
      <w:pPr>
        <w:spacing w:after="0"/>
        <w:rPr>
          <w:rFonts w:ascii="Calibri" w:hAnsi="Calibri" w:cs="Calibri"/>
          <w:sz w:val="24"/>
          <w:szCs w:val="24"/>
        </w:rPr>
      </w:pPr>
      <w:r w:rsidRPr="004C0F74">
        <w:rPr>
          <w:rFonts w:ascii="Calibri" w:hAnsi="Calibri" w:cs="Calibri"/>
          <w:sz w:val="24"/>
          <w:szCs w:val="24"/>
        </w:rPr>
        <w:t>Best Regards,</w:t>
      </w:r>
    </w:p>
    <w:p w14:paraId="376267DA" w14:textId="77777777" w:rsidR="00831662" w:rsidRPr="004C0F74" w:rsidRDefault="00831662" w:rsidP="00831662">
      <w:pPr>
        <w:spacing w:after="0"/>
        <w:rPr>
          <w:rFonts w:ascii="Calibri" w:hAnsi="Calibri" w:cs="Calibri"/>
          <w:sz w:val="24"/>
          <w:szCs w:val="24"/>
        </w:rPr>
      </w:pPr>
    </w:p>
    <w:p w14:paraId="5536E8B1" w14:textId="77777777" w:rsidR="001A037F" w:rsidRPr="004C0F74" w:rsidRDefault="001A037F" w:rsidP="00831662">
      <w:pPr>
        <w:spacing w:after="0"/>
        <w:rPr>
          <w:rFonts w:ascii="Calibri" w:hAnsi="Calibri" w:cs="Calibri"/>
          <w:sz w:val="24"/>
          <w:szCs w:val="24"/>
        </w:rPr>
      </w:pPr>
    </w:p>
    <w:p w14:paraId="3689A79E" w14:textId="77777777" w:rsidR="001A037F" w:rsidRPr="004C0F74" w:rsidRDefault="001A037F" w:rsidP="00831662">
      <w:pPr>
        <w:spacing w:after="0"/>
        <w:rPr>
          <w:rFonts w:ascii="Calibri" w:hAnsi="Calibri" w:cs="Calibri"/>
          <w:sz w:val="24"/>
          <w:szCs w:val="24"/>
        </w:rPr>
      </w:pPr>
    </w:p>
    <w:p w14:paraId="59F01FA7" w14:textId="77777777" w:rsidR="00831662" w:rsidRPr="004C0F74" w:rsidRDefault="001A037F" w:rsidP="00831662">
      <w:pPr>
        <w:spacing w:after="0"/>
        <w:rPr>
          <w:rFonts w:ascii="Calibri" w:hAnsi="Calibri" w:cs="Calibri"/>
          <w:sz w:val="24"/>
          <w:szCs w:val="24"/>
        </w:rPr>
      </w:pPr>
      <w:r w:rsidRPr="004C0F74">
        <w:rPr>
          <w:rFonts w:ascii="Calibri" w:hAnsi="Calibri" w:cs="Calibri"/>
          <w:sz w:val="24"/>
          <w:szCs w:val="24"/>
          <w:highlight w:val="yellow"/>
        </w:rPr>
        <w:t>[Signature &amp; company stamp]</w:t>
      </w:r>
    </w:p>
    <w:p w14:paraId="6BFB3FE7" w14:textId="77777777" w:rsidR="00831662" w:rsidRPr="004C0F74" w:rsidRDefault="00831662" w:rsidP="00831662">
      <w:pPr>
        <w:spacing w:after="0"/>
        <w:rPr>
          <w:rFonts w:ascii="Calibri" w:hAnsi="Calibri" w:cs="Calibri"/>
          <w:sz w:val="24"/>
          <w:szCs w:val="24"/>
        </w:rPr>
      </w:pPr>
      <w:r w:rsidRPr="004C0F74">
        <w:rPr>
          <w:rFonts w:ascii="Calibri" w:hAnsi="Calibri" w:cs="Calibri"/>
          <w:sz w:val="24"/>
          <w:szCs w:val="24"/>
        </w:rPr>
        <w:t xml:space="preserve">  </w:t>
      </w:r>
    </w:p>
    <w:p w14:paraId="20CF72E3" w14:textId="77777777" w:rsidR="00AD3AFA" w:rsidRPr="004C0F74" w:rsidRDefault="00AD3AFA" w:rsidP="00831662">
      <w:pPr>
        <w:spacing w:after="0"/>
        <w:rPr>
          <w:sz w:val="24"/>
          <w:szCs w:val="24"/>
        </w:rPr>
      </w:pPr>
    </w:p>
    <w:sectPr w:rsidR="00AD3AFA" w:rsidRPr="004C0F74" w:rsidSect="00F81C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662"/>
    <w:rsid w:val="001A037F"/>
    <w:rsid w:val="00231CAE"/>
    <w:rsid w:val="004C0F74"/>
    <w:rsid w:val="004C1EE0"/>
    <w:rsid w:val="00710320"/>
    <w:rsid w:val="00831662"/>
    <w:rsid w:val="00AD3AFA"/>
    <w:rsid w:val="00BF1800"/>
    <w:rsid w:val="00CA73D2"/>
    <w:rsid w:val="00F81C67"/>
    <w:rsid w:val="00F86F62"/>
    <w:rsid w:val="00F9663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19DB"/>
  <w15:docId w15:val="{26847791-EA81-4E1D-A105-B400A51A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US" w:eastAsia="zh-CN"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C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1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chailea</dc:creator>
  <cp:lastModifiedBy>Jilma R</cp:lastModifiedBy>
  <cp:revision>4</cp:revision>
  <dcterms:created xsi:type="dcterms:W3CDTF">2022-01-27T10:45:00Z</dcterms:created>
  <dcterms:modified xsi:type="dcterms:W3CDTF">2023-11-01T12:20:00Z</dcterms:modified>
</cp:coreProperties>
</file>